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F8A" w:rsidRPr="00C32C21" w:rsidRDefault="00C80D58" w:rsidP="00EF5F8A">
      <w:pPr>
        <w:pStyle w:val="Default"/>
        <w:jc w:val="center"/>
        <w:rPr>
          <w:rStyle w:val="a5"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299835" cy="8659382"/>
            <wp:effectExtent l="0" t="0" r="0" b="0"/>
            <wp:docPr id="1" name="Рисунок 1" descr="C:\Users\Админ\Pictures\2024-12-09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4-12-09\Image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F8A" w:rsidRDefault="00EF5F8A">
      <w:pPr>
        <w:rPr>
          <w:b/>
          <w:bCs/>
        </w:rPr>
      </w:pPr>
    </w:p>
    <w:p w:rsidR="00C43804" w:rsidRDefault="00C43804">
      <w:pPr>
        <w:rPr>
          <w:b/>
          <w:bCs/>
        </w:rPr>
      </w:pPr>
    </w:p>
    <w:p w:rsidR="00C80D58" w:rsidRDefault="00C80D58">
      <w:pPr>
        <w:rPr>
          <w:b/>
          <w:bCs/>
        </w:rPr>
      </w:pPr>
      <w:bookmarkStart w:id="0" w:name="_GoBack"/>
      <w:bookmarkEnd w:id="0"/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lastRenderedPageBreak/>
        <w:t>Общие положения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1.1. Настоящее положение регулирует деятел</w:t>
      </w:r>
      <w:r w:rsidR="00EF5F8A">
        <w:t>ьность логопедических групп в МА</w:t>
      </w:r>
      <w:r w:rsidRPr="005A2A5C">
        <w:t xml:space="preserve">ДОУ </w:t>
      </w:r>
      <w:r w:rsidR="00EF5F8A">
        <w:t>«Детский сад № 213 комбинированного</w:t>
      </w:r>
      <w:r w:rsidR="00DE1BF4">
        <w:t xml:space="preserve"> вида» Советского района г</w:t>
      </w:r>
      <w:proofErr w:type="gramStart"/>
      <w:r w:rsidR="00DE1BF4">
        <w:t>.К</w:t>
      </w:r>
      <w:proofErr w:type="gramEnd"/>
      <w:r w:rsidR="00DE1BF4">
        <w:t>азани</w:t>
      </w:r>
      <w:r w:rsidRPr="005A2A5C">
        <w:t xml:space="preserve"> в соответствии с Федеральным законом «Об основных гарантиях прав ребенка в Российской Федерации» от 24.07.98г. №124-ФЗ;.</w:t>
      </w:r>
    </w:p>
    <w:p w:rsidR="005A2A5C" w:rsidRPr="005A2A5C" w:rsidRDefault="005A2A5C" w:rsidP="0019692D">
      <w:pPr>
        <w:spacing w:line="240" w:lineRule="auto"/>
        <w:jc w:val="both"/>
        <w:rPr>
          <w:b/>
        </w:rPr>
      </w:pPr>
      <w:r w:rsidRPr="005A2A5C">
        <w:t xml:space="preserve">1.2. </w:t>
      </w:r>
      <w:proofErr w:type="gramStart"/>
      <w:r w:rsidRPr="005A2A5C">
        <w:t>Настоящее положение определяет порядок организации деятельности логопедических групп</w:t>
      </w:r>
      <w:r w:rsidRPr="005A2A5C">
        <w:rPr>
          <w:b/>
          <w:bCs/>
        </w:rPr>
        <w:t xml:space="preserve"> </w:t>
      </w:r>
      <w:r w:rsidR="00EF5F8A">
        <w:t>МА</w:t>
      </w:r>
      <w:r w:rsidR="00EF5F8A" w:rsidRPr="005A2A5C">
        <w:t xml:space="preserve">ДОУ </w:t>
      </w:r>
      <w:r w:rsidR="00EF5F8A">
        <w:t xml:space="preserve">«Детский сад № 213 комбинированного вида» </w:t>
      </w:r>
      <w:r>
        <w:rPr>
          <w:bCs/>
        </w:rPr>
        <w:t>Совет</w:t>
      </w:r>
      <w:r w:rsidRPr="005A2A5C">
        <w:rPr>
          <w:bCs/>
        </w:rPr>
        <w:t>ского района г. Казани</w:t>
      </w:r>
      <w:r w:rsidRPr="005A2A5C">
        <w:rPr>
          <w:b/>
        </w:rPr>
        <w:t xml:space="preserve"> </w:t>
      </w:r>
      <w:r w:rsidRPr="005A2A5C">
        <w:t>в соответствии с Законом РФ «Об образовании», Типовым положением о дошкольном образовательном учреждении, на основании Инструктивного письма Министерства образования Российской Федерации от 14.02.2000 №2 «Об организации логопедического пункта общеобразовательного учреждения», Уставом ДОУ, положения ДОУ «О нормативно-правовой организации логопедического сопровождения»</w:t>
      </w:r>
      <w:proofErr w:type="gramEnd"/>
    </w:p>
    <w:p w:rsidR="005A2A5C" w:rsidRPr="005A2A5C" w:rsidRDefault="005A2A5C" w:rsidP="0019692D">
      <w:pPr>
        <w:spacing w:line="240" w:lineRule="auto"/>
        <w:jc w:val="both"/>
      </w:pPr>
      <w:r w:rsidRPr="005A2A5C">
        <w:t>1.3 Цель организации логопедической группы в дошкольном образовательном учреждении – создание целостной системы, обеспечивающей оптимальные педагогические условия для коррекции нарушений в развитии речи детей (первичного характера), в освоении ими дошкольных образовательных программ и подготовка детей к успешному обучению в общеобразовательной школе.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 xml:space="preserve">1.4 Основные задачи </w:t>
      </w:r>
      <w:r w:rsidR="001F2FB9" w:rsidRPr="005A2A5C">
        <w:t>логопедических групп</w:t>
      </w:r>
      <w:r w:rsidRPr="005A2A5C">
        <w:t xml:space="preserve"> </w:t>
      </w:r>
      <w:r w:rsidR="00EF5F8A">
        <w:t>МА</w:t>
      </w:r>
      <w:r w:rsidR="00EF5F8A" w:rsidRPr="005A2A5C">
        <w:t xml:space="preserve">ДОУ </w:t>
      </w:r>
      <w:r w:rsidR="00EF5F8A">
        <w:t xml:space="preserve">«Детский сад № 213 комбинированного вида» </w:t>
      </w:r>
      <w:r w:rsidRPr="005A2A5C">
        <w:t xml:space="preserve"> </w:t>
      </w:r>
      <w:r>
        <w:t>Совет</w:t>
      </w:r>
      <w:r w:rsidRPr="005A2A5C">
        <w:t>ского района г. Казани: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– коррекция нарушений устной речи детей: формирование правильного произношения, развитие лексических и грамматических средств языка, навыков связной речи;</w:t>
      </w:r>
    </w:p>
    <w:p w:rsidR="005A2A5C" w:rsidRPr="005A2A5C" w:rsidRDefault="005A2A5C" w:rsidP="005A2A5C">
      <w:pPr>
        <w:jc w:val="both"/>
      </w:pPr>
      <w:r w:rsidRPr="005A2A5C">
        <w:t>– своевременное предупреждение возникновения нарушений чтения и письма;</w:t>
      </w:r>
    </w:p>
    <w:p w:rsidR="005A2A5C" w:rsidRPr="005A2A5C" w:rsidRDefault="005A2A5C" w:rsidP="005A2A5C">
      <w:pPr>
        <w:jc w:val="both"/>
      </w:pPr>
      <w:r w:rsidRPr="005A2A5C">
        <w:t>– коррекция недостатков эмоционально-личностного и социального развития;</w:t>
      </w:r>
    </w:p>
    <w:p w:rsidR="005A2A5C" w:rsidRPr="005A2A5C" w:rsidRDefault="005A2A5C" w:rsidP="005A2A5C">
      <w:pPr>
        <w:jc w:val="both"/>
      </w:pPr>
      <w:r w:rsidRPr="005A2A5C">
        <w:t>– активизация познавательной деятельности детей;</w:t>
      </w:r>
    </w:p>
    <w:p w:rsidR="005A2A5C" w:rsidRPr="005A2A5C" w:rsidRDefault="005A2A5C" w:rsidP="005A2A5C">
      <w:pPr>
        <w:jc w:val="both"/>
      </w:pPr>
      <w:r w:rsidRPr="005A2A5C">
        <w:t>– пропаганда логопедических знаний среди педагогов, родителей (законных представителей).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Организация логопедической работы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2.1. Логопедические группы в дошкольном образовательном учреждении комплектуются в соответствии с Типовым Положением о дошкольном образовательном учреждении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2.2. В логопедическую группу зачисляются воспитанники, имеющие следующие нарушения в развитии речи: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общее недоразвитие речи разных уровней (ОНР)</w:t>
      </w:r>
      <w:r>
        <w:t>, а так же сочетанные диагнозы, ОНР</w:t>
      </w:r>
      <w:r w:rsidRPr="005A2A5C">
        <w:t xml:space="preserve"> при алалии, дизартрии, </w:t>
      </w:r>
      <w:proofErr w:type="spellStart"/>
      <w:r w:rsidRPr="005A2A5C">
        <w:t>ринолалии</w:t>
      </w:r>
      <w:proofErr w:type="spellEnd"/>
      <w:r w:rsidRPr="005A2A5C">
        <w:t>, билингвизме.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lastRenderedPageBreak/>
        <w:t>2.3. Зачисление в логопедическую группу проводится с согласия родителей (законных представителей) на основании заявления и осуществляется на основе решений ПМПК.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2.4. В логопедическую группу дошкольного образовательного учреждения зачисляются, как правило, дети одного возраста и одного логопедического заключения.</w:t>
      </w:r>
    </w:p>
    <w:p w:rsidR="005A2A5C" w:rsidRPr="00EF5F8A" w:rsidRDefault="005A2A5C" w:rsidP="0019692D">
      <w:pPr>
        <w:spacing w:line="240" w:lineRule="auto"/>
        <w:jc w:val="both"/>
        <w:rPr>
          <w:color w:val="FF0000"/>
        </w:rPr>
      </w:pPr>
      <w:r w:rsidRPr="005A2A5C">
        <w:t xml:space="preserve">2.5. В логопедическую группу детей с общим недоразвитием речи принимаются дети с </w:t>
      </w:r>
      <w:r>
        <w:t xml:space="preserve">четырех – пяти </w:t>
      </w:r>
      <w:r w:rsidRPr="005A2A5C">
        <w:t xml:space="preserve">лет. Срок коррекционно-развивающей работы </w:t>
      </w:r>
      <w:r>
        <w:t>2-3</w:t>
      </w:r>
      <w:r w:rsidRPr="005A2A5C">
        <w:t xml:space="preserve"> года. Предельная наполняемость логопедической группы – </w:t>
      </w:r>
      <w:r w:rsidRPr="00EF5F8A">
        <w:rPr>
          <w:color w:val="FF0000"/>
        </w:rPr>
        <w:t>не более 1</w:t>
      </w:r>
      <w:r w:rsidR="00FF714B" w:rsidRPr="00EF5F8A">
        <w:rPr>
          <w:color w:val="FF0000"/>
        </w:rPr>
        <w:t>5</w:t>
      </w:r>
      <w:r w:rsidRPr="00EF5F8A">
        <w:rPr>
          <w:color w:val="FF0000"/>
        </w:rPr>
        <w:t xml:space="preserve"> человек.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2.6. Приему в логопедическую группу дошкольного образовательного учреждения не подлежат дети, имеющие:</w:t>
      </w:r>
    </w:p>
    <w:p w:rsidR="005A2A5C" w:rsidRPr="005A2A5C" w:rsidRDefault="005A2A5C" w:rsidP="005A2A5C">
      <w:pPr>
        <w:jc w:val="both"/>
      </w:pPr>
      <w:r w:rsidRPr="005A2A5C">
        <w:t>- системное недоразвитие речи, обусловленное умственной отсталостью;</w:t>
      </w:r>
    </w:p>
    <w:p w:rsidR="005A2A5C" w:rsidRPr="005A2A5C" w:rsidRDefault="005A2A5C" w:rsidP="005A2A5C">
      <w:pPr>
        <w:jc w:val="both"/>
      </w:pPr>
      <w:r w:rsidRPr="005A2A5C">
        <w:t>- деменции органического, шизофренического и эпилептического генеза;</w:t>
      </w:r>
    </w:p>
    <w:p w:rsidR="005A2A5C" w:rsidRPr="005A2A5C" w:rsidRDefault="005A2A5C" w:rsidP="005A2A5C">
      <w:pPr>
        <w:jc w:val="both"/>
      </w:pPr>
      <w:r w:rsidRPr="005A2A5C">
        <w:t>- грубые нарушения зрения, слуха, двигательной сферы;</w:t>
      </w:r>
    </w:p>
    <w:p w:rsidR="005A2A5C" w:rsidRPr="005A2A5C" w:rsidRDefault="005A2A5C" w:rsidP="005A2A5C">
      <w:pPr>
        <w:jc w:val="both"/>
      </w:pPr>
      <w:r w:rsidRPr="005A2A5C">
        <w:t>- нарушения общения в форме раннего детского аутизма;</w:t>
      </w:r>
    </w:p>
    <w:p w:rsidR="005A2A5C" w:rsidRPr="005A2A5C" w:rsidRDefault="005A2A5C" w:rsidP="005A2A5C">
      <w:pPr>
        <w:jc w:val="both"/>
      </w:pPr>
      <w:r w:rsidRPr="005A2A5C">
        <w:t>- задержку психического развития;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фонетические нарушения, которые могут быть исправлены в логопедической группе массового дошкольного образовательного учреждения;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заболевания, которые являются противопоказаниями для зачисления в дошкольные учреждения общего типа.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2.7. На каждого ребенка, зачисленного в логопедическую группу, учитель-логопед заполняет речевую карту.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2.8. Основной формой организации коррекционно-развивающей работы являются групповые (фронтальные), индивидуально-подгрупповые и индивидуальные логопедические занятия.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2.9. Групповые логопедические занятия проводятся в соответствии с программой обучения детей с нарушениями речи два-четыре  раза в неделю.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2.10. Индивидуально-подгрупповые и индивидуальные логопедические занятия, как правило, проводятся вне занятий, предусмотренных сеткой занятий  дошкольного образовательного учреждения, с учетом режима работы образовательного учреждения и психофизических особенностей развития детей дошкольного возраста.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2.11. Периодичность индивидуально-подгрупповых и индивидуальных занятий определяется тяжестью нарушения речевого развития детей и количеством детей в группе.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lastRenderedPageBreak/>
        <w:t xml:space="preserve">2.12. Индивидуальные занятия проводятся не менее </w:t>
      </w:r>
      <w:r w:rsidR="001B69E2">
        <w:t xml:space="preserve">двух - </w:t>
      </w:r>
      <w:r w:rsidRPr="005A2A5C">
        <w:t>трех раз в неделю. По мере формирования произносительных навыков у детей, занятия с ними проводятся в подгруппе.</w:t>
      </w:r>
    </w:p>
    <w:p w:rsidR="005A2A5C" w:rsidRPr="005A2A5C" w:rsidRDefault="005A2A5C" w:rsidP="005A2A5C">
      <w:pPr>
        <w:jc w:val="both"/>
      </w:pPr>
      <w:r w:rsidRPr="005A2A5C">
        <w:t>2.13. Продолжительность группового логопедического занятия:</w:t>
      </w:r>
    </w:p>
    <w:p w:rsidR="005A2A5C" w:rsidRPr="005A2A5C" w:rsidRDefault="005A2A5C" w:rsidP="005A2A5C">
      <w:pPr>
        <w:jc w:val="both"/>
      </w:pPr>
      <w:r w:rsidRPr="005A2A5C">
        <w:t>- в старшей группе - 20-25 минут;</w:t>
      </w:r>
    </w:p>
    <w:p w:rsidR="005A2A5C" w:rsidRPr="005A2A5C" w:rsidRDefault="005A2A5C" w:rsidP="005A2A5C">
      <w:pPr>
        <w:jc w:val="both"/>
      </w:pPr>
      <w:r w:rsidRPr="005A2A5C">
        <w:t>- в подготовительной к школе группе – 25-30 минут.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2.14. Продолжительность индивидуально-подгруппового занятия и индивидуального  зависит от возраста ребенка.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2.15. Между групповыми занятиями допускаются перерывы в 10 минут, между индивидуальными и подгрупповыми занятиями - 5 минут.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2.16. Ежедневно, во второй половине дня, проводятся групповые занятия воспитателя по заданию учителя-логопеда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2.17. Выпуск детей из логопедической группы осуществляется психолого-медико-педагогической комиссией района после окончания срока коррекционно-логопедического обучения.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2.18. В случаях необходимости уточнения диагноза или продления срока логопедической работы дети с нарушениями речи, с согласия родителей (законных представителей), направляются учителем-логопедом в соответствующее лечебно-профилактическое учреждение для обследования врачами-специалистами (невропатологом, психиатром, отоларингологом, офтальмологом и др.) или на психолого-медико-педагогическую комиссию.</w:t>
      </w:r>
    </w:p>
    <w:p w:rsidR="005A2A5C" w:rsidRDefault="005A2A5C" w:rsidP="0019692D">
      <w:pPr>
        <w:spacing w:line="240" w:lineRule="auto"/>
        <w:jc w:val="both"/>
      </w:pPr>
      <w:r w:rsidRPr="005A2A5C">
        <w:t>2.19. Ответственность за обязательное посещение детьми занятий в логопедической группе несут родители (законные представители), учитель-логопед, воспитатель и заведующий  дошкольным образовательным учреждением.</w:t>
      </w: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Руководство логопедической работой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3.1. Непосредственное руководство работой учителя-логопеда осуществляется администрацией дошкольного образовательного учреждения.</w:t>
      </w:r>
    </w:p>
    <w:p w:rsidR="005A2A5C" w:rsidRPr="005A2A5C" w:rsidRDefault="005A2A5C" w:rsidP="005A2A5C">
      <w:pPr>
        <w:jc w:val="both"/>
      </w:pPr>
      <w:r w:rsidRPr="005A2A5C">
        <w:t>3.2. Заведующая ДОУ: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обеспечивает создание условий для проведения с детьми коррекционно-педагогической работы;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 xml:space="preserve">- подбирает в логопедическую группу постоянных воспитателей, имеющих высшее педагогическое образование, первую или высшую квалификационную категорию и  среднее-специальное образование с большим  опытом работы с детьми старшего дошкольного возраста </w:t>
      </w:r>
      <w:proofErr w:type="gramStart"/>
      <w:r w:rsidRPr="005A2A5C">
        <w:t>при</w:t>
      </w:r>
      <w:proofErr w:type="gramEnd"/>
      <w:r w:rsidRPr="005A2A5C">
        <w:t xml:space="preserve"> наличие специальных курсов для воспитателей коррекционных групп.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lastRenderedPageBreak/>
        <w:t>- обеспечивает логопедический кабинет специальным оборудованием, методической литературой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3.3. Научно-методическое сопровождение, консультативную помощь учителям-логопедам, координацию работы городского методического объединения учителей-логопедов осуществляет методист-логопед 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3.4. Повышение уровня профессиональной квалификации, обмен опытом логопедической работы осуществляется  на курсах повышения квалификации и др.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Права и обязанности учителя-логопеда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4.1. Учителями-логопедами назначаются лица, имеющие высшее дефектологическое образование или высшее педагогическое образование с обязательным прохождением курсов переподготовки по специальности «логопедия».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4.2. Учитель-логопед назначается и увольняется в порядке, установленном законодательством Российской Федерации.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4.3. Учитель-логопед несет ответственность за качество коррекционно-развивающего обучения детей с нарушениями речи.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4.4. Учитель-логопед оказывает консультативную помощь педагогам дошкольного образовательного учреждения и родителям (законным представителям) детей, дает рекомендации по закреплению навыков правильной речи в разных видах деятельности ребенка.</w:t>
      </w:r>
    </w:p>
    <w:p w:rsidR="005A2A5C" w:rsidRPr="005A2A5C" w:rsidRDefault="005A2A5C" w:rsidP="005A2A5C">
      <w:pPr>
        <w:jc w:val="both"/>
      </w:pPr>
      <w:r w:rsidRPr="005A2A5C">
        <w:t>4.5. Учитель-логопед: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обследует речь детей средней, старшей и подготовительной к школе групп дошкольного образовательного учреждения;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проводит регулярные занятия с детьми по исправлению различных нарушений речи, осуществляет в ходе логопедических занятий профилактическую работу по предупреждению нарушений чтения и письма;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осуществляет взаимодействие с педагогами по вопросам освоения детьми программы дошкольного образовательного учреждения;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представляет администрации дошкольного образовательного учреждения и методисту-логопеду ежегодный отчет, содержащий сведения о количестве детей с нарушениями речи в дошкольном образовательном учреждении и результатах коррекционно-развивающей работы;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 xml:space="preserve">- поддерживает связь с учителями-логопедами дошкольных образовательных учреждений, с учителями-логопедами и учителями начальных классов общеобразовательных учреждений, с педагогами специальных (коррекционных) образовательных учреждений для обучающихся, воспитанников с отклонениями в </w:t>
      </w:r>
      <w:r w:rsidRPr="005A2A5C">
        <w:lastRenderedPageBreak/>
        <w:t>развитии, с логопедами и врачами-специалистами детских поликлиник и психолого-медико-педагогических консультаций;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информирует педагогический коллектив  дошкольного образовательного учреждения о задачах, содержании, работы логопедов;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ведет разъяснительную и просветительскую работу среди педагогов, родителей (законных представителей) детей, выступая с сообщениями о задачах и специфике логопедической работы по преодолению нарушений речи;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участвует в работе городского методического объединения учителей-логопедов и методического объединения муниципального дошкольного образовательного учреждения;</w:t>
      </w:r>
    </w:p>
    <w:p w:rsidR="005A2A5C" w:rsidRPr="005A2A5C" w:rsidRDefault="005A2A5C" w:rsidP="0019692D">
      <w:pPr>
        <w:spacing w:line="240" w:lineRule="auto"/>
        <w:jc w:val="both"/>
      </w:pPr>
      <w:r w:rsidRPr="005A2A5C">
        <w:t>- повышает свою профессиональную квалификацию и аттестуется согласно действующим нормативным документам.</w:t>
      </w:r>
    </w:p>
    <w:p w:rsidR="005A2A5C" w:rsidRPr="005A2A5C" w:rsidRDefault="005A2A5C" w:rsidP="00A1748F">
      <w:pPr>
        <w:spacing w:line="240" w:lineRule="auto"/>
        <w:jc w:val="both"/>
      </w:pPr>
      <w:r w:rsidRPr="005A2A5C">
        <w:t>4.6. Учитель-логопед дошкольного образовательного учреждения пользуется всеми льготами и преимуществами (продолжительность очередного отпуска, порядок пенсионного обеспечения, доплаты), предусмотренными законодательством Российской Федерации.</w:t>
      </w:r>
    </w:p>
    <w:p w:rsidR="005A2A5C" w:rsidRPr="005A2A5C" w:rsidRDefault="005A2A5C" w:rsidP="00A1748F">
      <w:pPr>
        <w:spacing w:line="240" w:lineRule="auto"/>
        <w:jc w:val="both"/>
      </w:pPr>
      <w:r w:rsidRPr="005A2A5C">
        <w:t>4.7. Продолжительность рабочего времени (норма часов работы за ставку заработной платы) учителя-логопеда- 20 часов работы с детьми в неделю.</w:t>
      </w:r>
    </w:p>
    <w:p w:rsidR="005A2A5C" w:rsidRPr="005A2A5C" w:rsidRDefault="005A2A5C" w:rsidP="005A2A5C">
      <w:pPr>
        <w:jc w:val="both"/>
      </w:pPr>
      <w:r w:rsidRPr="005A2A5C">
        <w:t>4.8. Учитель-логопед ведёт документацию:</w:t>
      </w:r>
    </w:p>
    <w:p w:rsidR="005A2A5C" w:rsidRPr="005A2A5C" w:rsidRDefault="005A2A5C" w:rsidP="005A2A5C">
      <w:pPr>
        <w:jc w:val="both"/>
      </w:pPr>
      <w:r w:rsidRPr="005A2A5C">
        <w:t>- список детей, направленных в детский сад ПМПК;</w:t>
      </w:r>
    </w:p>
    <w:p w:rsidR="005A2A5C" w:rsidRPr="005A2A5C" w:rsidRDefault="005A2A5C" w:rsidP="005A2A5C">
      <w:pPr>
        <w:jc w:val="both"/>
      </w:pPr>
      <w:r w:rsidRPr="005A2A5C">
        <w:t>- тематическое планирование по развитию лексико-грамматической стороны речи;</w:t>
      </w:r>
    </w:p>
    <w:p w:rsidR="005A2A5C" w:rsidRPr="005A2A5C" w:rsidRDefault="005A2A5C" w:rsidP="005A2A5C">
      <w:pPr>
        <w:jc w:val="both"/>
      </w:pPr>
      <w:r w:rsidRPr="005A2A5C">
        <w:t>- перспективный пла</w:t>
      </w:r>
      <w:r w:rsidR="001F2FB9">
        <w:t>н работы с детьми, имеющими ОНР</w:t>
      </w:r>
      <w:r w:rsidRPr="005A2A5C">
        <w:t>;</w:t>
      </w:r>
    </w:p>
    <w:p w:rsidR="005A2A5C" w:rsidRPr="001F2FB9" w:rsidRDefault="005A2A5C" w:rsidP="00A1748F">
      <w:pPr>
        <w:spacing w:line="240" w:lineRule="auto"/>
        <w:jc w:val="both"/>
      </w:pPr>
      <w:r w:rsidRPr="005A2A5C">
        <w:t xml:space="preserve">- календарное ежедневное планирование индивидуальных и индивидуально-подгрупповых </w:t>
      </w:r>
      <w:r w:rsidRPr="001F2FB9">
        <w:t>занятий с детьми</w:t>
      </w:r>
    </w:p>
    <w:p w:rsidR="005A2A5C" w:rsidRPr="005A2A5C" w:rsidRDefault="005A2A5C" w:rsidP="005A2A5C">
      <w:pPr>
        <w:jc w:val="both"/>
      </w:pPr>
      <w:r w:rsidRPr="001F2FB9">
        <w:t>- расписание занятий</w:t>
      </w:r>
      <w:r w:rsidRPr="005A2A5C">
        <w:t>;</w:t>
      </w:r>
    </w:p>
    <w:p w:rsidR="005A2A5C" w:rsidRPr="005A2A5C" w:rsidRDefault="005A2A5C" w:rsidP="005A2A5C">
      <w:pPr>
        <w:jc w:val="both"/>
      </w:pPr>
      <w:r w:rsidRPr="005A2A5C">
        <w:t>- журнал посещаемости;</w:t>
      </w:r>
    </w:p>
    <w:p w:rsidR="005A2A5C" w:rsidRPr="005A2A5C" w:rsidRDefault="005A2A5C" w:rsidP="005A2A5C">
      <w:pPr>
        <w:jc w:val="both"/>
      </w:pPr>
      <w:r w:rsidRPr="005A2A5C">
        <w:t>- речевые карты;</w:t>
      </w:r>
    </w:p>
    <w:p w:rsidR="005A2A5C" w:rsidRPr="005A2A5C" w:rsidRDefault="005A2A5C" w:rsidP="005A2A5C">
      <w:pPr>
        <w:jc w:val="both"/>
      </w:pPr>
      <w:r w:rsidRPr="005A2A5C">
        <w:t>- индивидуальные тетради для занятий с детьми;</w:t>
      </w:r>
    </w:p>
    <w:p w:rsidR="005A2A5C" w:rsidRPr="005A2A5C" w:rsidRDefault="005A2A5C" w:rsidP="005A2A5C">
      <w:pPr>
        <w:jc w:val="both"/>
      </w:pPr>
      <w:r w:rsidRPr="005A2A5C">
        <w:t>- конспекты фронтальных занятий на год;</w:t>
      </w:r>
    </w:p>
    <w:p w:rsidR="005A2A5C" w:rsidRPr="005A2A5C" w:rsidRDefault="005A2A5C" w:rsidP="005A2A5C">
      <w:pPr>
        <w:jc w:val="both"/>
      </w:pPr>
      <w:r w:rsidRPr="005A2A5C">
        <w:t>- тетрадь преемственности в работе логопеда и воспитателя;</w:t>
      </w:r>
    </w:p>
    <w:p w:rsidR="005A2A5C" w:rsidRPr="005A2A5C" w:rsidRDefault="005A2A5C" w:rsidP="005A2A5C">
      <w:pPr>
        <w:jc w:val="both"/>
      </w:pPr>
      <w:r w:rsidRPr="005A2A5C">
        <w:t>- отчет учителя-логопеда о результатах работы за учебный год;</w:t>
      </w:r>
    </w:p>
    <w:p w:rsidR="005A2A5C" w:rsidRPr="005A2A5C" w:rsidRDefault="005A2A5C" w:rsidP="005A2A5C">
      <w:pPr>
        <w:jc w:val="both"/>
      </w:pPr>
      <w:r w:rsidRPr="005A2A5C">
        <w:t>- план самообразования учителя-логопеда.</w:t>
      </w:r>
    </w:p>
    <w:p w:rsidR="005A2A5C" w:rsidRPr="005A2A5C" w:rsidRDefault="005A2A5C" w:rsidP="005A2A5C">
      <w:pPr>
        <w:spacing w:after="0"/>
        <w:jc w:val="both"/>
      </w:pPr>
    </w:p>
    <w:p w:rsidR="005A2A5C" w:rsidRPr="005A2A5C" w:rsidRDefault="005A2A5C" w:rsidP="005A2A5C">
      <w:pPr>
        <w:numPr>
          <w:ilvl w:val="0"/>
          <w:numId w:val="1"/>
        </w:numPr>
        <w:jc w:val="both"/>
        <w:rPr>
          <w:b/>
          <w:bCs/>
        </w:rPr>
      </w:pPr>
      <w:r w:rsidRPr="005A2A5C">
        <w:rPr>
          <w:b/>
          <w:bCs/>
        </w:rPr>
        <w:t>Материально-техническое и финансовое обеспечение</w:t>
      </w:r>
    </w:p>
    <w:p w:rsidR="005A2A5C" w:rsidRPr="005A2A5C" w:rsidRDefault="005A2A5C" w:rsidP="00A1748F">
      <w:pPr>
        <w:spacing w:line="240" w:lineRule="auto"/>
        <w:jc w:val="both"/>
      </w:pPr>
      <w:r w:rsidRPr="005A2A5C">
        <w:t>5.1 Логопедический кабинет размещается в помещении дошкольного образовательного учреждения.</w:t>
      </w:r>
    </w:p>
    <w:p w:rsidR="005A2A5C" w:rsidRPr="005A2A5C" w:rsidRDefault="005A2A5C" w:rsidP="00A1748F">
      <w:pPr>
        <w:spacing w:line="240" w:lineRule="auto"/>
        <w:jc w:val="both"/>
      </w:pPr>
      <w:r w:rsidRPr="005A2A5C">
        <w:t>5.2. Для логопедического кабинета выделяется помещение, отвечающее санитарно-гигиеническим нормам.</w:t>
      </w:r>
    </w:p>
    <w:p w:rsidR="005A2A5C" w:rsidRPr="005A2A5C" w:rsidRDefault="005A2A5C" w:rsidP="005A2A5C">
      <w:pPr>
        <w:jc w:val="both"/>
      </w:pPr>
      <w:r w:rsidRPr="005A2A5C">
        <w:t>5.3. Логопедический кабинет обеспечивается специальным оборудованием.</w:t>
      </w:r>
    </w:p>
    <w:p w:rsidR="002F02BC" w:rsidRDefault="005A2A5C" w:rsidP="00A1748F">
      <w:pPr>
        <w:spacing w:line="240" w:lineRule="auto"/>
        <w:jc w:val="both"/>
      </w:pPr>
      <w:r w:rsidRPr="005A2A5C">
        <w:t>5.4. Ответственность за оборудование логопедического кабинета, его санитарное содержание, ремонт помещения возлагается на администрацию дошкольного образовательного учреждения.</w:t>
      </w:r>
    </w:p>
    <w:sectPr w:rsidR="002F02BC" w:rsidSect="00C80D58">
      <w:pgSz w:w="11906" w:h="16838"/>
      <w:pgMar w:top="851" w:right="567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F5B06"/>
    <w:multiLevelType w:val="hybridMultilevel"/>
    <w:tmpl w:val="D4C41F8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A5C"/>
    <w:rsid w:val="00001313"/>
    <w:rsid w:val="00002DC7"/>
    <w:rsid w:val="000035DD"/>
    <w:rsid w:val="00004B8F"/>
    <w:rsid w:val="000059DF"/>
    <w:rsid w:val="0000651D"/>
    <w:rsid w:val="000112CA"/>
    <w:rsid w:val="0001217D"/>
    <w:rsid w:val="00012DBE"/>
    <w:rsid w:val="0001425A"/>
    <w:rsid w:val="000148BD"/>
    <w:rsid w:val="00015135"/>
    <w:rsid w:val="000167E9"/>
    <w:rsid w:val="00017228"/>
    <w:rsid w:val="0002119F"/>
    <w:rsid w:val="00021735"/>
    <w:rsid w:val="00022C2D"/>
    <w:rsid w:val="00023245"/>
    <w:rsid w:val="00024849"/>
    <w:rsid w:val="000260F1"/>
    <w:rsid w:val="0003072B"/>
    <w:rsid w:val="00041E82"/>
    <w:rsid w:val="0004308D"/>
    <w:rsid w:val="000437BA"/>
    <w:rsid w:val="00044700"/>
    <w:rsid w:val="000449DD"/>
    <w:rsid w:val="0004713E"/>
    <w:rsid w:val="00053B23"/>
    <w:rsid w:val="00055431"/>
    <w:rsid w:val="0006344B"/>
    <w:rsid w:val="000707CA"/>
    <w:rsid w:val="000710BF"/>
    <w:rsid w:val="000712BA"/>
    <w:rsid w:val="000732AE"/>
    <w:rsid w:val="00075B93"/>
    <w:rsid w:val="0008149C"/>
    <w:rsid w:val="0008225C"/>
    <w:rsid w:val="000841EF"/>
    <w:rsid w:val="00084D87"/>
    <w:rsid w:val="00084FD2"/>
    <w:rsid w:val="000856D3"/>
    <w:rsid w:val="00085FBD"/>
    <w:rsid w:val="0008657E"/>
    <w:rsid w:val="0008675A"/>
    <w:rsid w:val="00086E5A"/>
    <w:rsid w:val="00086FBA"/>
    <w:rsid w:val="00091F4F"/>
    <w:rsid w:val="00091F62"/>
    <w:rsid w:val="00092418"/>
    <w:rsid w:val="0009779B"/>
    <w:rsid w:val="00097EB6"/>
    <w:rsid w:val="000A0104"/>
    <w:rsid w:val="000A1878"/>
    <w:rsid w:val="000A301B"/>
    <w:rsid w:val="000A370D"/>
    <w:rsid w:val="000B1214"/>
    <w:rsid w:val="000B20CE"/>
    <w:rsid w:val="000B249C"/>
    <w:rsid w:val="000B303B"/>
    <w:rsid w:val="000B3A67"/>
    <w:rsid w:val="000B71A2"/>
    <w:rsid w:val="000B755C"/>
    <w:rsid w:val="000C10B8"/>
    <w:rsid w:val="000C2F63"/>
    <w:rsid w:val="000C714B"/>
    <w:rsid w:val="000D135A"/>
    <w:rsid w:val="000D1964"/>
    <w:rsid w:val="000D26F0"/>
    <w:rsid w:val="000D45CB"/>
    <w:rsid w:val="000D4666"/>
    <w:rsid w:val="000D7D57"/>
    <w:rsid w:val="000E0A2A"/>
    <w:rsid w:val="000E158F"/>
    <w:rsid w:val="000E5ED3"/>
    <w:rsid w:val="000E78EF"/>
    <w:rsid w:val="000E78FA"/>
    <w:rsid w:val="000E7B97"/>
    <w:rsid w:val="000F02CE"/>
    <w:rsid w:val="000F1A23"/>
    <w:rsid w:val="000F1EC6"/>
    <w:rsid w:val="000F2AF0"/>
    <w:rsid w:val="000F33AB"/>
    <w:rsid w:val="000F78E3"/>
    <w:rsid w:val="0010018F"/>
    <w:rsid w:val="00100E20"/>
    <w:rsid w:val="00104017"/>
    <w:rsid w:val="0010478B"/>
    <w:rsid w:val="001072F6"/>
    <w:rsid w:val="0010789A"/>
    <w:rsid w:val="001079CE"/>
    <w:rsid w:val="00107B0C"/>
    <w:rsid w:val="00112A37"/>
    <w:rsid w:val="00112D79"/>
    <w:rsid w:val="001169C4"/>
    <w:rsid w:val="001178E2"/>
    <w:rsid w:val="00120D09"/>
    <w:rsid w:val="001227CF"/>
    <w:rsid w:val="001237AE"/>
    <w:rsid w:val="001244C8"/>
    <w:rsid w:val="00125252"/>
    <w:rsid w:val="0012625F"/>
    <w:rsid w:val="00127EE3"/>
    <w:rsid w:val="0013077D"/>
    <w:rsid w:val="0014343F"/>
    <w:rsid w:val="00157314"/>
    <w:rsid w:val="001576E7"/>
    <w:rsid w:val="00160358"/>
    <w:rsid w:val="001629AA"/>
    <w:rsid w:val="001641D6"/>
    <w:rsid w:val="00164238"/>
    <w:rsid w:val="001677FC"/>
    <w:rsid w:val="00171861"/>
    <w:rsid w:val="001725B2"/>
    <w:rsid w:val="00173E2B"/>
    <w:rsid w:val="00174364"/>
    <w:rsid w:val="00176B01"/>
    <w:rsid w:val="0018031A"/>
    <w:rsid w:val="00180AE4"/>
    <w:rsid w:val="00180EBB"/>
    <w:rsid w:val="00187BDF"/>
    <w:rsid w:val="00190B2A"/>
    <w:rsid w:val="0019128C"/>
    <w:rsid w:val="00193D12"/>
    <w:rsid w:val="00194A13"/>
    <w:rsid w:val="0019692D"/>
    <w:rsid w:val="001A0226"/>
    <w:rsid w:val="001A298D"/>
    <w:rsid w:val="001A4E99"/>
    <w:rsid w:val="001A4FDF"/>
    <w:rsid w:val="001B074C"/>
    <w:rsid w:val="001B125C"/>
    <w:rsid w:val="001B145A"/>
    <w:rsid w:val="001B1E1C"/>
    <w:rsid w:val="001B1F48"/>
    <w:rsid w:val="001B27DF"/>
    <w:rsid w:val="001B5260"/>
    <w:rsid w:val="001B5DBF"/>
    <w:rsid w:val="001B69E2"/>
    <w:rsid w:val="001C2743"/>
    <w:rsid w:val="001C78F6"/>
    <w:rsid w:val="001D30B1"/>
    <w:rsid w:val="001D4D3A"/>
    <w:rsid w:val="001E34A6"/>
    <w:rsid w:val="001E41B3"/>
    <w:rsid w:val="001E450C"/>
    <w:rsid w:val="001E49A2"/>
    <w:rsid w:val="001F0F02"/>
    <w:rsid w:val="001F2FB9"/>
    <w:rsid w:val="001F32A9"/>
    <w:rsid w:val="001F7354"/>
    <w:rsid w:val="001F7D47"/>
    <w:rsid w:val="00200673"/>
    <w:rsid w:val="00200AC8"/>
    <w:rsid w:val="00200B69"/>
    <w:rsid w:val="00202072"/>
    <w:rsid w:val="00202AC2"/>
    <w:rsid w:val="00202C26"/>
    <w:rsid w:val="00202E79"/>
    <w:rsid w:val="002051D7"/>
    <w:rsid w:val="002149BC"/>
    <w:rsid w:val="0021730B"/>
    <w:rsid w:val="00221734"/>
    <w:rsid w:val="00221C0F"/>
    <w:rsid w:val="00222826"/>
    <w:rsid w:val="002229D6"/>
    <w:rsid w:val="00223E7B"/>
    <w:rsid w:val="00225BC7"/>
    <w:rsid w:val="002301A3"/>
    <w:rsid w:val="0023037C"/>
    <w:rsid w:val="0023125E"/>
    <w:rsid w:val="00234449"/>
    <w:rsid w:val="002356E4"/>
    <w:rsid w:val="00235CF7"/>
    <w:rsid w:val="00240F5A"/>
    <w:rsid w:val="00241B4C"/>
    <w:rsid w:val="0024294D"/>
    <w:rsid w:val="002436CE"/>
    <w:rsid w:val="00245837"/>
    <w:rsid w:val="00246152"/>
    <w:rsid w:val="00250E53"/>
    <w:rsid w:val="0025325D"/>
    <w:rsid w:val="00253AE7"/>
    <w:rsid w:val="00257953"/>
    <w:rsid w:val="00257A4A"/>
    <w:rsid w:val="00257B5E"/>
    <w:rsid w:val="002623B4"/>
    <w:rsid w:val="002636E8"/>
    <w:rsid w:val="00265C2E"/>
    <w:rsid w:val="00265CA1"/>
    <w:rsid w:val="002717C4"/>
    <w:rsid w:val="00271A76"/>
    <w:rsid w:val="00271BE9"/>
    <w:rsid w:val="002728CE"/>
    <w:rsid w:val="00272D7C"/>
    <w:rsid w:val="00273012"/>
    <w:rsid w:val="002730B1"/>
    <w:rsid w:val="00274A64"/>
    <w:rsid w:val="00274C77"/>
    <w:rsid w:val="00274DC0"/>
    <w:rsid w:val="00275B5A"/>
    <w:rsid w:val="002800F6"/>
    <w:rsid w:val="00280C6A"/>
    <w:rsid w:val="00280E7D"/>
    <w:rsid w:val="00287B6A"/>
    <w:rsid w:val="002920D8"/>
    <w:rsid w:val="00293B24"/>
    <w:rsid w:val="002A005F"/>
    <w:rsid w:val="002A1135"/>
    <w:rsid w:val="002A15E5"/>
    <w:rsid w:val="002A1717"/>
    <w:rsid w:val="002A2B25"/>
    <w:rsid w:val="002A3BA3"/>
    <w:rsid w:val="002A781D"/>
    <w:rsid w:val="002B258F"/>
    <w:rsid w:val="002B361C"/>
    <w:rsid w:val="002B500C"/>
    <w:rsid w:val="002B5C55"/>
    <w:rsid w:val="002B63E5"/>
    <w:rsid w:val="002C0099"/>
    <w:rsid w:val="002C2864"/>
    <w:rsid w:val="002C2C93"/>
    <w:rsid w:val="002C2C99"/>
    <w:rsid w:val="002C2E45"/>
    <w:rsid w:val="002C3184"/>
    <w:rsid w:val="002C52C0"/>
    <w:rsid w:val="002C780D"/>
    <w:rsid w:val="002D0784"/>
    <w:rsid w:val="002D14FA"/>
    <w:rsid w:val="002D3C5B"/>
    <w:rsid w:val="002D4022"/>
    <w:rsid w:val="002E0E89"/>
    <w:rsid w:val="002E39F6"/>
    <w:rsid w:val="002E3CED"/>
    <w:rsid w:val="002E41CC"/>
    <w:rsid w:val="002E504D"/>
    <w:rsid w:val="002E7877"/>
    <w:rsid w:val="002F02BC"/>
    <w:rsid w:val="002F2023"/>
    <w:rsid w:val="002F2D60"/>
    <w:rsid w:val="002F3E67"/>
    <w:rsid w:val="002F499C"/>
    <w:rsid w:val="002F52D7"/>
    <w:rsid w:val="002F7C69"/>
    <w:rsid w:val="00300084"/>
    <w:rsid w:val="003003B3"/>
    <w:rsid w:val="00301AA3"/>
    <w:rsid w:val="0030230D"/>
    <w:rsid w:val="00303605"/>
    <w:rsid w:val="00303C35"/>
    <w:rsid w:val="00304B5C"/>
    <w:rsid w:val="00306E96"/>
    <w:rsid w:val="00307060"/>
    <w:rsid w:val="00310DE3"/>
    <w:rsid w:val="0031261A"/>
    <w:rsid w:val="003154C1"/>
    <w:rsid w:val="00322C70"/>
    <w:rsid w:val="0032334F"/>
    <w:rsid w:val="00324C14"/>
    <w:rsid w:val="00326755"/>
    <w:rsid w:val="003267B9"/>
    <w:rsid w:val="0032761E"/>
    <w:rsid w:val="00334201"/>
    <w:rsid w:val="00335792"/>
    <w:rsid w:val="00336645"/>
    <w:rsid w:val="0034399B"/>
    <w:rsid w:val="00344293"/>
    <w:rsid w:val="00344DB9"/>
    <w:rsid w:val="003506EC"/>
    <w:rsid w:val="00350C7A"/>
    <w:rsid w:val="00352678"/>
    <w:rsid w:val="00353E5A"/>
    <w:rsid w:val="0035570A"/>
    <w:rsid w:val="00356B38"/>
    <w:rsid w:val="00363D64"/>
    <w:rsid w:val="00364142"/>
    <w:rsid w:val="00365451"/>
    <w:rsid w:val="003669C5"/>
    <w:rsid w:val="003716F0"/>
    <w:rsid w:val="003717B0"/>
    <w:rsid w:val="00371BE1"/>
    <w:rsid w:val="00371D9A"/>
    <w:rsid w:val="00374FE4"/>
    <w:rsid w:val="0037616B"/>
    <w:rsid w:val="00380234"/>
    <w:rsid w:val="00380A5C"/>
    <w:rsid w:val="00380FEB"/>
    <w:rsid w:val="0038177C"/>
    <w:rsid w:val="003819C3"/>
    <w:rsid w:val="00382876"/>
    <w:rsid w:val="00384AD8"/>
    <w:rsid w:val="0038565A"/>
    <w:rsid w:val="00392857"/>
    <w:rsid w:val="003A095A"/>
    <w:rsid w:val="003A367B"/>
    <w:rsid w:val="003A4064"/>
    <w:rsid w:val="003A44E5"/>
    <w:rsid w:val="003A4F95"/>
    <w:rsid w:val="003A55EA"/>
    <w:rsid w:val="003A774F"/>
    <w:rsid w:val="003B1BE1"/>
    <w:rsid w:val="003B7D4E"/>
    <w:rsid w:val="003C136E"/>
    <w:rsid w:val="003C1EB7"/>
    <w:rsid w:val="003C54A9"/>
    <w:rsid w:val="003C5529"/>
    <w:rsid w:val="003C7B22"/>
    <w:rsid w:val="003C7F69"/>
    <w:rsid w:val="003D089D"/>
    <w:rsid w:val="003D22ED"/>
    <w:rsid w:val="003D49B2"/>
    <w:rsid w:val="003E30E9"/>
    <w:rsid w:val="003E313F"/>
    <w:rsid w:val="003E360B"/>
    <w:rsid w:val="003E38A4"/>
    <w:rsid w:val="003E42A1"/>
    <w:rsid w:val="003E747F"/>
    <w:rsid w:val="003F09B4"/>
    <w:rsid w:val="003F3CB1"/>
    <w:rsid w:val="003F4B5D"/>
    <w:rsid w:val="003F78C3"/>
    <w:rsid w:val="00400958"/>
    <w:rsid w:val="00400ACD"/>
    <w:rsid w:val="00401180"/>
    <w:rsid w:val="00402B04"/>
    <w:rsid w:val="00403C4A"/>
    <w:rsid w:val="0040507E"/>
    <w:rsid w:val="00406961"/>
    <w:rsid w:val="00406F75"/>
    <w:rsid w:val="004125C0"/>
    <w:rsid w:val="00413EFC"/>
    <w:rsid w:val="00414ADB"/>
    <w:rsid w:val="004155B7"/>
    <w:rsid w:val="004253FB"/>
    <w:rsid w:val="00425FBD"/>
    <w:rsid w:val="00427373"/>
    <w:rsid w:val="0042796D"/>
    <w:rsid w:val="004301D0"/>
    <w:rsid w:val="0043022F"/>
    <w:rsid w:val="004308C1"/>
    <w:rsid w:val="0043135B"/>
    <w:rsid w:val="00431BCA"/>
    <w:rsid w:val="00432BB2"/>
    <w:rsid w:val="00432F06"/>
    <w:rsid w:val="00434236"/>
    <w:rsid w:val="00435A90"/>
    <w:rsid w:val="00437DF1"/>
    <w:rsid w:val="00440AE0"/>
    <w:rsid w:val="004411D4"/>
    <w:rsid w:val="00446170"/>
    <w:rsid w:val="0045058D"/>
    <w:rsid w:val="00452165"/>
    <w:rsid w:val="004539E5"/>
    <w:rsid w:val="00455164"/>
    <w:rsid w:val="0045721A"/>
    <w:rsid w:val="00457CA1"/>
    <w:rsid w:val="00460A31"/>
    <w:rsid w:val="00461DFA"/>
    <w:rsid w:val="00463A69"/>
    <w:rsid w:val="00474735"/>
    <w:rsid w:val="0047708F"/>
    <w:rsid w:val="00480AA3"/>
    <w:rsid w:val="004820CF"/>
    <w:rsid w:val="00482C30"/>
    <w:rsid w:val="0048504C"/>
    <w:rsid w:val="00490158"/>
    <w:rsid w:val="004933E3"/>
    <w:rsid w:val="0049393B"/>
    <w:rsid w:val="00497B33"/>
    <w:rsid w:val="004A0800"/>
    <w:rsid w:val="004A5286"/>
    <w:rsid w:val="004A579B"/>
    <w:rsid w:val="004A5BEE"/>
    <w:rsid w:val="004A7CB2"/>
    <w:rsid w:val="004B1044"/>
    <w:rsid w:val="004B226F"/>
    <w:rsid w:val="004C3A1C"/>
    <w:rsid w:val="004D080A"/>
    <w:rsid w:val="004D47DA"/>
    <w:rsid w:val="004D7BFE"/>
    <w:rsid w:val="004E0D40"/>
    <w:rsid w:val="004E18F4"/>
    <w:rsid w:val="004E72CF"/>
    <w:rsid w:val="004F0066"/>
    <w:rsid w:val="004F2EB9"/>
    <w:rsid w:val="004F59A3"/>
    <w:rsid w:val="004F7B6E"/>
    <w:rsid w:val="00501E20"/>
    <w:rsid w:val="00502042"/>
    <w:rsid w:val="00502A73"/>
    <w:rsid w:val="00503D03"/>
    <w:rsid w:val="00506ECB"/>
    <w:rsid w:val="00515FA2"/>
    <w:rsid w:val="005251A3"/>
    <w:rsid w:val="0052534B"/>
    <w:rsid w:val="00525FC1"/>
    <w:rsid w:val="00526316"/>
    <w:rsid w:val="0052717F"/>
    <w:rsid w:val="00530393"/>
    <w:rsid w:val="005323BA"/>
    <w:rsid w:val="00532539"/>
    <w:rsid w:val="005326FF"/>
    <w:rsid w:val="0054063C"/>
    <w:rsid w:val="00541C55"/>
    <w:rsid w:val="00542A9E"/>
    <w:rsid w:val="00542CD0"/>
    <w:rsid w:val="0054348E"/>
    <w:rsid w:val="005447F1"/>
    <w:rsid w:val="00544ECD"/>
    <w:rsid w:val="00546F6F"/>
    <w:rsid w:val="00550B86"/>
    <w:rsid w:val="005569B6"/>
    <w:rsid w:val="00563D2C"/>
    <w:rsid w:val="00564392"/>
    <w:rsid w:val="005643CA"/>
    <w:rsid w:val="00567868"/>
    <w:rsid w:val="00571AB3"/>
    <w:rsid w:val="0057235E"/>
    <w:rsid w:val="0057478E"/>
    <w:rsid w:val="005771B7"/>
    <w:rsid w:val="005815B8"/>
    <w:rsid w:val="00581968"/>
    <w:rsid w:val="005835F9"/>
    <w:rsid w:val="0058500F"/>
    <w:rsid w:val="005851BA"/>
    <w:rsid w:val="00590DA1"/>
    <w:rsid w:val="005948F2"/>
    <w:rsid w:val="005A2A5C"/>
    <w:rsid w:val="005A31D7"/>
    <w:rsid w:val="005A4428"/>
    <w:rsid w:val="005A4465"/>
    <w:rsid w:val="005A5A76"/>
    <w:rsid w:val="005B01A6"/>
    <w:rsid w:val="005B0914"/>
    <w:rsid w:val="005B14D8"/>
    <w:rsid w:val="005B16A2"/>
    <w:rsid w:val="005B2240"/>
    <w:rsid w:val="005B381A"/>
    <w:rsid w:val="005B6E57"/>
    <w:rsid w:val="005B6F6A"/>
    <w:rsid w:val="005C333D"/>
    <w:rsid w:val="005C3F74"/>
    <w:rsid w:val="005C451A"/>
    <w:rsid w:val="005C458B"/>
    <w:rsid w:val="005C612F"/>
    <w:rsid w:val="005C693F"/>
    <w:rsid w:val="005C7803"/>
    <w:rsid w:val="005D1E12"/>
    <w:rsid w:val="005D49A1"/>
    <w:rsid w:val="005D7FC7"/>
    <w:rsid w:val="005E3C37"/>
    <w:rsid w:val="005E4369"/>
    <w:rsid w:val="005F0533"/>
    <w:rsid w:val="005F1EFE"/>
    <w:rsid w:val="005F26A4"/>
    <w:rsid w:val="005F5206"/>
    <w:rsid w:val="00601386"/>
    <w:rsid w:val="00602685"/>
    <w:rsid w:val="00604BDB"/>
    <w:rsid w:val="00605EFF"/>
    <w:rsid w:val="00607552"/>
    <w:rsid w:val="006226BE"/>
    <w:rsid w:val="006246CB"/>
    <w:rsid w:val="00624787"/>
    <w:rsid w:val="00624D17"/>
    <w:rsid w:val="006256A7"/>
    <w:rsid w:val="00633254"/>
    <w:rsid w:val="006335F8"/>
    <w:rsid w:val="006364EF"/>
    <w:rsid w:val="006366AF"/>
    <w:rsid w:val="00636783"/>
    <w:rsid w:val="00637297"/>
    <w:rsid w:val="006406F1"/>
    <w:rsid w:val="00642F1C"/>
    <w:rsid w:val="00644DB1"/>
    <w:rsid w:val="006475E0"/>
    <w:rsid w:val="00651697"/>
    <w:rsid w:val="00651B13"/>
    <w:rsid w:val="00660565"/>
    <w:rsid w:val="00664C9C"/>
    <w:rsid w:val="0066527B"/>
    <w:rsid w:val="00667D10"/>
    <w:rsid w:val="006726AC"/>
    <w:rsid w:val="00673299"/>
    <w:rsid w:val="0067471C"/>
    <w:rsid w:val="006779B9"/>
    <w:rsid w:val="00677BC1"/>
    <w:rsid w:val="00677D34"/>
    <w:rsid w:val="00677EA1"/>
    <w:rsid w:val="00681258"/>
    <w:rsid w:val="00687658"/>
    <w:rsid w:val="00694BA2"/>
    <w:rsid w:val="00697053"/>
    <w:rsid w:val="006A2BCF"/>
    <w:rsid w:val="006A3276"/>
    <w:rsid w:val="006A48C9"/>
    <w:rsid w:val="006A5A40"/>
    <w:rsid w:val="006A6DD2"/>
    <w:rsid w:val="006A746D"/>
    <w:rsid w:val="006B2D3F"/>
    <w:rsid w:val="006B39C0"/>
    <w:rsid w:val="006B4C75"/>
    <w:rsid w:val="006B50CA"/>
    <w:rsid w:val="006C500D"/>
    <w:rsid w:val="006C51FE"/>
    <w:rsid w:val="006C6867"/>
    <w:rsid w:val="006C7A56"/>
    <w:rsid w:val="006D2184"/>
    <w:rsid w:val="006D2267"/>
    <w:rsid w:val="006D6E1D"/>
    <w:rsid w:val="006D76A5"/>
    <w:rsid w:val="006F013B"/>
    <w:rsid w:val="006F32B1"/>
    <w:rsid w:val="006F3C7F"/>
    <w:rsid w:val="006F44CC"/>
    <w:rsid w:val="007024C0"/>
    <w:rsid w:val="0070412F"/>
    <w:rsid w:val="00704238"/>
    <w:rsid w:val="00710A14"/>
    <w:rsid w:val="00710BF5"/>
    <w:rsid w:val="007114CB"/>
    <w:rsid w:val="00711755"/>
    <w:rsid w:val="0072093C"/>
    <w:rsid w:val="00720DC5"/>
    <w:rsid w:val="00721514"/>
    <w:rsid w:val="00721EB9"/>
    <w:rsid w:val="00722876"/>
    <w:rsid w:val="007247A8"/>
    <w:rsid w:val="00724AC8"/>
    <w:rsid w:val="00725EF6"/>
    <w:rsid w:val="00726145"/>
    <w:rsid w:val="00726957"/>
    <w:rsid w:val="00733CFC"/>
    <w:rsid w:val="007360CE"/>
    <w:rsid w:val="00737F44"/>
    <w:rsid w:val="00740E4C"/>
    <w:rsid w:val="00744139"/>
    <w:rsid w:val="007463E0"/>
    <w:rsid w:val="007469B2"/>
    <w:rsid w:val="00747F0E"/>
    <w:rsid w:val="00750C3D"/>
    <w:rsid w:val="00751408"/>
    <w:rsid w:val="00751431"/>
    <w:rsid w:val="0075460D"/>
    <w:rsid w:val="00755FD3"/>
    <w:rsid w:val="0075770F"/>
    <w:rsid w:val="00760D2B"/>
    <w:rsid w:val="007611D3"/>
    <w:rsid w:val="00763B44"/>
    <w:rsid w:val="00765BAA"/>
    <w:rsid w:val="00766330"/>
    <w:rsid w:val="00766EC9"/>
    <w:rsid w:val="0077244A"/>
    <w:rsid w:val="00775C3B"/>
    <w:rsid w:val="007771C5"/>
    <w:rsid w:val="007771DD"/>
    <w:rsid w:val="00781AF1"/>
    <w:rsid w:val="00782838"/>
    <w:rsid w:val="00784781"/>
    <w:rsid w:val="00785797"/>
    <w:rsid w:val="007863D1"/>
    <w:rsid w:val="00786A53"/>
    <w:rsid w:val="00790231"/>
    <w:rsid w:val="00793E7E"/>
    <w:rsid w:val="0079630C"/>
    <w:rsid w:val="00796DDC"/>
    <w:rsid w:val="007A362F"/>
    <w:rsid w:val="007A3F25"/>
    <w:rsid w:val="007A52E0"/>
    <w:rsid w:val="007B15EE"/>
    <w:rsid w:val="007B1F49"/>
    <w:rsid w:val="007B2347"/>
    <w:rsid w:val="007B700D"/>
    <w:rsid w:val="007C5572"/>
    <w:rsid w:val="007C6AE4"/>
    <w:rsid w:val="007D0BBB"/>
    <w:rsid w:val="007D269E"/>
    <w:rsid w:val="007D3A4F"/>
    <w:rsid w:val="007D554B"/>
    <w:rsid w:val="007D6851"/>
    <w:rsid w:val="007D6C7F"/>
    <w:rsid w:val="007E5193"/>
    <w:rsid w:val="007F0391"/>
    <w:rsid w:val="007F4994"/>
    <w:rsid w:val="007F5D0B"/>
    <w:rsid w:val="00804D1A"/>
    <w:rsid w:val="0081131C"/>
    <w:rsid w:val="00811BFA"/>
    <w:rsid w:val="00811DB0"/>
    <w:rsid w:val="00811DE1"/>
    <w:rsid w:val="0081405F"/>
    <w:rsid w:val="00820C66"/>
    <w:rsid w:val="00823A69"/>
    <w:rsid w:val="00824391"/>
    <w:rsid w:val="008260F2"/>
    <w:rsid w:val="0082702F"/>
    <w:rsid w:val="008326CA"/>
    <w:rsid w:val="00837432"/>
    <w:rsid w:val="008429F3"/>
    <w:rsid w:val="008453CF"/>
    <w:rsid w:val="00847393"/>
    <w:rsid w:val="00850233"/>
    <w:rsid w:val="008506EF"/>
    <w:rsid w:val="00852D32"/>
    <w:rsid w:val="0085425D"/>
    <w:rsid w:val="00856CC4"/>
    <w:rsid w:val="00860C0B"/>
    <w:rsid w:val="00862D89"/>
    <w:rsid w:val="00866416"/>
    <w:rsid w:val="0086782A"/>
    <w:rsid w:val="00873615"/>
    <w:rsid w:val="00873DDB"/>
    <w:rsid w:val="00874B10"/>
    <w:rsid w:val="00875528"/>
    <w:rsid w:val="00876773"/>
    <w:rsid w:val="008875D2"/>
    <w:rsid w:val="008A06C9"/>
    <w:rsid w:val="008A0ED5"/>
    <w:rsid w:val="008A1F1B"/>
    <w:rsid w:val="008A25B6"/>
    <w:rsid w:val="008A2B42"/>
    <w:rsid w:val="008A3453"/>
    <w:rsid w:val="008A51D2"/>
    <w:rsid w:val="008A597A"/>
    <w:rsid w:val="008B0D87"/>
    <w:rsid w:val="008B203E"/>
    <w:rsid w:val="008B286D"/>
    <w:rsid w:val="008B300D"/>
    <w:rsid w:val="008B50FE"/>
    <w:rsid w:val="008B52A4"/>
    <w:rsid w:val="008B77FD"/>
    <w:rsid w:val="008C619A"/>
    <w:rsid w:val="008C77F0"/>
    <w:rsid w:val="008C781A"/>
    <w:rsid w:val="008D0EBA"/>
    <w:rsid w:val="008D2EC9"/>
    <w:rsid w:val="008D6EE0"/>
    <w:rsid w:val="008E1D2A"/>
    <w:rsid w:val="008F0089"/>
    <w:rsid w:val="008F2A83"/>
    <w:rsid w:val="008F50BA"/>
    <w:rsid w:val="008F5267"/>
    <w:rsid w:val="008F584F"/>
    <w:rsid w:val="008F65E0"/>
    <w:rsid w:val="00901725"/>
    <w:rsid w:val="00901B8A"/>
    <w:rsid w:val="00907754"/>
    <w:rsid w:val="00907C4C"/>
    <w:rsid w:val="00910BD2"/>
    <w:rsid w:val="00911D75"/>
    <w:rsid w:val="00914617"/>
    <w:rsid w:val="009147E2"/>
    <w:rsid w:val="00914D14"/>
    <w:rsid w:val="009164BF"/>
    <w:rsid w:val="00916CF4"/>
    <w:rsid w:val="009170E4"/>
    <w:rsid w:val="009223B7"/>
    <w:rsid w:val="009251B4"/>
    <w:rsid w:val="00930804"/>
    <w:rsid w:val="00930BCC"/>
    <w:rsid w:val="0093167E"/>
    <w:rsid w:val="00931D87"/>
    <w:rsid w:val="00931FE5"/>
    <w:rsid w:val="009323A6"/>
    <w:rsid w:val="00932C97"/>
    <w:rsid w:val="00936319"/>
    <w:rsid w:val="00936914"/>
    <w:rsid w:val="009373DF"/>
    <w:rsid w:val="00940181"/>
    <w:rsid w:val="00947780"/>
    <w:rsid w:val="00947935"/>
    <w:rsid w:val="00947F51"/>
    <w:rsid w:val="00951136"/>
    <w:rsid w:val="00951ADD"/>
    <w:rsid w:val="009544C8"/>
    <w:rsid w:val="00954B81"/>
    <w:rsid w:val="00954E57"/>
    <w:rsid w:val="00955211"/>
    <w:rsid w:val="009568EC"/>
    <w:rsid w:val="00963950"/>
    <w:rsid w:val="00966EB9"/>
    <w:rsid w:val="00966FA2"/>
    <w:rsid w:val="009715E4"/>
    <w:rsid w:val="00971D4A"/>
    <w:rsid w:val="009721F2"/>
    <w:rsid w:val="009733F6"/>
    <w:rsid w:val="00980DC3"/>
    <w:rsid w:val="00982300"/>
    <w:rsid w:val="00983268"/>
    <w:rsid w:val="00983BBD"/>
    <w:rsid w:val="00984580"/>
    <w:rsid w:val="0098493C"/>
    <w:rsid w:val="009903CE"/>
    <w:rsid w:val="009922F8"/>
    <w:rsid w:val="00993C5B"/>
    <w:rsid w:val="009A2E71"/>
    <w:rsid w:val="009A3F5D"/>
    <w:rsid w:val="009A6687"/>
    <w:rsid w:val="009A7911"/>
    <w:rsid w:val="009A79A0"/>
    <w:rsid w:val="009B00B8"/>
    <w:rsid w:val="009B5C78"/>
    <w:rsid w:val="009C2562"/>
    <w:rsid w:val="009C42B0"/>
    <w:rsid w:val="009C4A84"/>
    <w:rsid w:val="009C5050"/>
    <w:rsid w:val="009C5F78"/>
    <w:rsid w:val="009D137F"/>
    <w:rsid w:val="009D48A4"/>
    <w:rsid w:val="009E01A8"/>
    <w:rsid w:val="009E08C5"/>
    <w:rsid w:val="009E0BC0"/>
    <w:rsid w:val="009E3ECE"/>
    <w:rsid w:val="009F367C"/>
    <w:rsid w:val="009F7AFC"/>
    <w:rsid w:val="009F7E3E"/>
    <w:rsid w:val="00A01DAE"/>
    <w:rsid w:val="00A10069"/>
    <w:rsid w:val="00A10358"/>
    <w:rsid w:val="00A12959"/>
    <w:rsid w:val="00A1297F"/>
    <w:rsid w:val="00A12D67"/>
    <w:rsid w:val="00A1300C"/>
    <w:rsid w:val="00A14579"/>
    <w:rsid w:val="00A1509D"/>
    <w:rsid w:val="00A16065"/>
    <w:rsid w:val="00A1748F"/>
    <w:rsid w:val="00A17A3D"/>
    <w:rsid w:val="00A20567"/>
    <w:rsid w:val="00A21DCB"/>
    <w:rsid w:val="00A22E99"/>
    <w:rsid w:val="00A245EA"/>
    <w:rsid w:val="00A25623"/>
    <w:rsid w:val="00A25F80"/>
    <w:rsid w:val="00A304AD"/>
    <w:rsid w:val="00A3120F"/>
    <w:rsid w:val="00A35475"/>
    <w:rsid w:val="00A36CD0"/>
    <w:rsid w:val="00A37E97"/>
    <w:rsid w:val="00A412F7"/>
    <w:rsid w:val="00A4202C"/>
    <w:rsid w:val="00A44678"/>
    <w:rsid w:val="00A45315"/>
    <w:rsid w:val="00A571CE"/>
    <w:rsid w:val="00A6445D"/>
    <w:rsid w:val="00A6570D"/>
    <w:rsid w:val="00A6742E"/>
    <w:rsid w:val="00A674ED"/>
    <w:rsid w:val="00A712EF"/>
    <w:rsid w:val="00A723D1"/>
    <w:rsid w:val="00A81013"/>
    <w:rsid w:val="00A8242D"/>
    <w:rsid w:val="00A83554"/>
    <w:rsid w:val="00AA0D61"/>
    <w:rsid w:val="00AA6191"/>
    <w:rsid w:val="00AA73E0"/>
    <w:rsid w:val="00AB4FA8"/>
    <w:rsid w:val="00AB5202"/>
    <w:rsid w:val="00AB694B"/>
    <w:rsid w:val="00AB7425"/>
    <w:rsid w:val="00AC061B"/>
    <w:rsid w:val="00AC080A"/>
    <w:rsid w:val="00AC0D72"/>
    <w:rsid w:val="00AC1C2F"/>
    <w:rsid w:val="00AC69CF"/>
    <w:rsid w:val="00AD2833"/>
    <w:rsid w:val="00AD4291"/>
    <w:rsid w:val="00AD45B5"/>
    <w:rsid w:val="00AD4E1E"/>
    <w:rsid w:val="00AD6463"/>
    <w:rsid w:val="00AD6A8A"/>
    <w:rsid w:val="00AD7515"/>
    <w:rsid w:val="00AD7A0C"/>
    <w:rsid w:val="00AE1415"/>
    <w:rsid w:val="00AE550C"/>
    <w:rsid w:val="00AE6979"/>
    <w:rsid w:val="00AE7486"/>
    <w:rsid w:val="00AE7872"/>
    <w:rsid w:val="00AE7A26"/>
    <w:rsid w:val="00AF0E0E"/>
    <w:rsid w:val="00AF2709"/>
    <w:rsid w:val="00AF4D18"/>
    <w:rsid w:val="00AF5CA6"/>
    <w:rsid w:val="00B00681"/>
    <w:rsid w:val="00B10A21"/>
    <w:rsid w:val="00B268B8"/>
    <w:rsid w:val="00B26DE1"/>
    <w:rsid w:val="00B302F1"/>
    <w:rsid w:val="00B30FD5"/>
    <w:rsid w:val="00B37AF9"/>
    <w:rsid w:val="00B423F7"/>
    <w:rsid w:val="00B441C2"/>
    <w:rsid w:val="00B53F3D"/>
    <w:rsid w:val="00B558CD"/>
    <w:rsid w:val="00B56A94"/>
    <w:rsid w:val="00B61465"/>
    <w:rsid w:val="00B6462A"/>
    <w:rsid w:val="00B65603"/>
    <w:rsid w:val="00B65656"/>
    <w:rsid w:val="00B6673F"/>
    <w:rsid w:val="00B7257E"/>
    <w:rsid w:val="00B7493D"/>
    <w:rsid w:val="00B83291"/>
    <w:rsid w:val="00B83C09"/>
    <w:rsid w:val="00B85373"/>
    <w:rsid w:val="00B86CA9"/>
    <w:rsid w:val="00B914CF"/>
    <w:rsid w:val="00B96016"/>
    <w:rsid w:val="00B9603E"/>
    <w:rsid w:val="00B96326"/>
    <w:rsid w:val="00BA0826"/>
    <w:rsid w:val="00BA193A"/>
    <w:rsid w:val="00BA3ACB"/>
    <w:rsid w:val="00BA4D3D"/>
    <w:rsid w:val="00BB4E26"/>
    <w:rsid w:val="00BB504D"/>
    <w:rsid w:val="00BB7125"/>
    <w:rsid w:val="00BB759B"/>
    <w:rsid w:val="00BC0AEC"/>
    <w:rsid w:val="00BC2451"/>
    <w:rsid w:val="00BC275C"/>
    <w:rsid w:val="00BC2844"/>
    <w:rsid w:val="00BC41BF"/>
    <w:rsid w:val="00BC5924"/>
    <w:rsid w:val="00BD196A"/>
    <w:rsid w:val="00BD21DA"/>
    <w:rsid w:val="00BD2201"/>
    <w:rsid w:val="00BD64E2"/>
    <w:rsid w:val="00BE1583"/>
    <w:rsid w:val="00BE3896"/>
    <w:rsid w:val="00BE5CB4"/>
    <w:rsid w:val="00BE737A"/>
    <w:rsid w:val="00BF0EB8"/>
    <w:rsid w:val="00BF48DA"/>
    <w:rsid w:val="00BF6E17"/>
    <w:rsid w:val="00C00538"/>
    <w:rsid w:val="00C01C8C"/>
    <w:rsid w:val="00C02B67"/>
    <w:rsid w:val="00C0533C"/>
    <w:rsid w:val="00C05ECA"/>
    <w:rsid w:val="00C076FE"/>
    <w:rsid w:val="00C112FE"/>
    <w:rsid w:val="00C11876"/>
    <w:rsid w:val="00C12CC8"/>
    <w:rsid w:val="00C14375"/>
    <w:rsid w:val="00C149D2"/>
    <w:rsid w:val="00C15216"/>
    <w:rsid w:val="00C16A8E"/>
    <w:rsid w:val="00C222D4"/>
    <w:rsid w:val="00C24635"/>
    <w:rsid w:val="00C31F21"/>
    <w:rsid w:val="00C35294"/>
    <w:rsid w:val="00C36145"/>
    <w:rsid w:val="00C373BE"/>
    <w:rsid w:val="00C41A33"/>
    <w:rsid w:val="00C42068"/>
    <w:rsid w:val="00C43804"/>
    <w:rsid w:val="00C54203"/>
    <w:rsid w:val="00C5659D"/>
    <w:rsid w:val="00C637C4"/>
    <w:rsid w:val="00C65E2F"/>
    <w:rsid w:val="00C66E5C"/>
    <w:rsid w:val="00C67FE2"/>
    <w:rsid w:val="00C717A0"/>
    <w:rsid w:val="00C722AE"/>
    <w:rsid w:val="00C73F5F"/>
    <w:rsid w:val="00C76A4B"/>
    <w:rsid w:val="00C77CC0"/>
    <w:rsid w:val="00C80D58"/>
    <w:rsid w:val="00C81AAC"/>
    <w:rsid w:val="00C829AC"/>
    <w:rsid w:val="00C864C3"/>
    <w:rsid w:val="00C938DB"/>
    <w:rsid w:val="00C95039"/>
    <w:rsid w:val="00C95849"/>
    <w:rsid w:val="00CA017B"/>
    <w:rsid w:val="00CA178C"/>
    <w:rsid w:val="00CA68F5"/>
    <w:rsid w:val="00CA72A3"/>
    <w:rsid w:val="00CA7910"/>
    <w:rsid w:val="00CB2E6F"/>
    <w:rsid w:val="00CB464F"/>
    <w:rsid w:val="00CB582C"/>
    <w:rsid w:val="00CB70BB"/>
    <w:rsid w:val="00CC0AE3"/>
    <w:rsid w:val="00CC1D5F"/>
    <w:rsid w:val="00CC4CAD"/>
    <w:rsid w:val="00CC75C9"/>
    <w:rsid w:val="00CD5585"/>
    <w:rsid w:val="00CD55CF"/>
    <w:rsid w:val="00CD6E7C"/>
    <w:rsid w:val="00CE1E4F"/>
    <w:rsid w:val="00CE4D9D"/>
    <w:rsid w:val="00CE5248"/>
    <w:rsid w:val="00CE533B"/>
    <w:rsid w:val="00CF0F70"/>
    <w:rsid w:val="00CF3F58"/>
    <w:rsid w:val="00CF3F9E"/>
    <w:rsid w:val="00CF4772"/>
    <w:rsid w:val="00CF6F60"/>
    <w:rsid w:val="00D01B3B"/>
    <w:rsid w:val="00D0292B"/>
    <w:rsid w:val="00D05AC2"/>
    <w:rsid w:val="00D10E79"/>
    <w:rsid w:val="00D13E2E"/>
    <w:rsid w:val="00D13EB9"/>
    <w:rsid w:val="00D153BA"/>
    <w:rsid w:val="00D16031"/>
    <w:rsid w:val="00D232A3"/>
    <w:rsid w:val="00D24511"/>
    <w:rsid w:val="00D25D76"/>
    <w:rsid w:val="00D262E5"/>
    <w:rsid w:val="00D31AC5"/>
    <w:rsid w:val="00D35D95"/>
    <w:rsid w:val="00D37172"/>
    <w:rsid w:val="00D406FA"/>
    <w:rsid w:val="00D40E06"/>
    <w:rsid w:val="00D41D89"/>
    <w:rsid w:val="00D46540"/>
    <w:rsid w:val="00D46B66"/>
    <w:rsid w:val="00D47819"/>
    <w:rsid w:val="00D510F5"/>
    <w:rsid w:val="00D51544"/>
    <w:rsid w:val="00D51951"/>
    <w:rsid w:val="00D540CF"/>
    <w:rsid w:val="00D54D92"/>
    <w:rsid w:val="00D559A6"/>
    <w:rsid w:val="00D56F97"/>
    <w:rsid w:val="00D60C76"/>
    <w:rsid w:val="00D60DC8"/>
    <w:rsid w:val="00D60E97"/>
    <w:rsid w:val="00D71CE6"/>
    <w:rsid w:val="00D75008"/>
    <w:rsid w:val="00D75DFA"/>
    <w:rsid w:val="00D77514"/>
    <w:rsid w:val="00D77637"/>
    <w:rsid w:val="00D80245"/>
    <w:rsid w:val="00D8048D"/>
    <w:rsid w:val="00D84DA1"/>
    <w:rsid w:val="00D86AF3"/>
    <w:rsid w:val="00D9158F"/>
    <w:rsid w:val="00D91F8C"/>
    <w:rsid w:val="00D93B79"/>
    <w:rsid w:val="00D948E4"/>
    <w:rsid w:val="00DA1CDD"/>
    <w:rsid w:val="00DA1DF6"/>
    <w:rsid w:val="00DA3518"/>
    <w:rsid w:val="00DA3E0E"/>
    <w:rsid w:val="00DA569E"/>
    <w:rsid w:val="00DA793C"/>
    <w:rsid w:val="00DB057A"/>
    <w:rsid w:val="00DB6DF2"/>
    <w:rsid w:val="00DC0430"/>
    <w:rsid w:val="00DC155A"/>
    <w:rsid w:val="00DC3749"/>
    <w:rsid w:val="00DD0700"/>
    <w:rsid w:val="00DD0DA2"/>
    <w:rsid w:val="00DD1503"/>
    <w:rsid w:val="00DD162A"/>
    <w:rsid w:val="00DD436E"/>
    <w:rsid w:val="00DD5698"/>
    <w:rsid w:val="00DE1949"/>
    <w:rsid w:val="00DE1BF4"/>
    <w:rsid w:val="00DE1F53"/>
    <w:rsid w:val="00DE2DE9"/>
    <w:rsid w:val="00DF0EF6"/>
    <w:rsid w:val="00DF4861"/>
    <w:rsid w:val="00DF569D"/>
    <w:rsid w:val="00DF64F5"/>
    <w:rsid w:val="00E0020E"/>
    <w:rsid w:val="00E1006C"/>
    <w:rsid w:val="00E10C11"/>
    <w:rsid w:val="00E10D28"/>
    <w:rsid w:val="00E11B6F"/>
    <w:rsid w:val="00E148C7"/>
    <w:rsid w:val="00E200EF"/>
    <w:rsid w:val="00E20265"/>
    <w:rsid w:val="00E249FD"/>
    <w:rsid w:val="00E255BE"/>
    <w:rsid w:val="00E30439"/>
    <w:rsid w:val="00E3059A"/>
    <w:rsid w:val="00E310B3"/>
    <w:rsid w:val="00E33F39"/>
    <w:rsid w:val="00E34109"/>
    <w:rsid w:val="00E3572F"/>
    <w:rsid w:val="00E36782"/>
    <w:rsid w:val="00E3712C"/>
    <w:rsid w:val="00E374C6"/>
    <w:rsid w:val="00E40398"/>
    <w:rsid w:val="00E40B77"/>
    <w:rsid w:val="00E41A4F"/>
    <w:rsid w:val="00E42093"/>
    <w:rsid w:val="00E447C1"/>
    <w:rsid w:val="00E46A4C"/>
    <w:rsid w:val="00E47089"/>
    <w:rsid w:val="00E47C97"/>
    <w:rsid w:val="00E50137"/>
    <w:rsid w:val="00E54874"/>
    <w:rsid w:val="00E57C05"/>
    <w:rsid w:val="00E61429"/>
    <w:rsid w:val="00E624EE"/>
    <w:rsid w:val="00E639B8"/>
    <w:rsid w:val="00E707C3"/>
    <w:rsid w:val="00E7271D"/>
    <w:rsid w:val="00E74BC5"/>
    <w:rsid w:val="00E75472"/>
    <w:rsid w:val="00E81B04"/>
    <w:rsid w:val="00E82EAD"/>
    <w:rsid w:val="00E83D0E"/>
    <w:rsid w:val="00E85AF9"/>
    <w:rsid w:val="00E86673"/>
    <w:rsid w:val="00E8725C"/>
    <w:rsid w:val="00E95A86"/>
    <w:rsid w:val="00E967D4"/>
    <w:rsid w:val="00EA075A"/>
    <w:rsid w:val="00EA24BB"/>
    <w:rsid w:val="00EA3084"/>
    <w:rsid w:val="00EA38D6"/>
    <w:rsid w:val="00EA5E3C"/>
    <w:rsid w:val="00EB088E"/>
    <w:rsid w:val="00EB100F"/>
    <w:rsid w:val="00EB378E"/>
    <w:rsid w:val="00EB41A1"/>
    <w:rsid w:val="00EB4D7F"/>
    <w:rsid w:val="00EB59AD"/>
    <w:rsid w:val="00EB5A07"/>
    <w:rsid w:val="00EC0BDD"/>
    <w:rsid w:val="00EC3223"/>
    <w:rsid w:val="00EC59DB"/>
    <w:rsid w:val="00EC7549"/>
    <w:rsid w:val="00EC7583"/>
    <w:rsid w:val="00EE02DA"/>
    <w:rsid w:val="00EE3919"/>
    <w:rsid w:val="00EE4E10"/>
    <w:rsid w:val="00EE51C3"/>
    <w:rsid w:val="00EE7F02"/>
    <w:rsid w:val="00EF0224"/>
    <w:rsid w:val="00EF2DB9"/>
    <w:rsid w:val="00EF4F45"/>
    <w:rsid w:val="00EF5F8A"/>
    <w:rsid w:val="00F04BD9"/>
    <w:rsid w:val="00F05400"/>
    <w:rsid w:val="00F06BD6"/>
    <w:rsid w:val="00F06DA5"/>
    <w:rsid w:val="00F11092"/>
    <w:rsid w:val="00F11874"/>
    <w:rsid w:val="00F11DFE"/>
    <w:rsid w:val="00F12D68"/>
    <w:rsid w:val="00F13FDB"/>
    <w:rsid w:val="00F16673"/>
    <w:rsid w:val="00F17065"/>
    <w:rsid w:val="00F17718"/>
    <w:rsid w:val="00F20462"/>
    <w:rsid w:val="00F20885"/>
    <w:rsid w:val="00F251CD"/>
    <w:rsid w:val="00F27487"/>
    <w:rsid w:val="00F27679"/>
    <w:rsid w:val="00F3447D"/>
    <w:rsid w:val="00F36751"/>
    <w:rsid w:val="00F36EEE"/>
    <w:rsid w:val="00F373BD"/>
    <w:rsid w:val="00F37C8F"/>
    <w:rsid w:val="00F40DD3"/>
    <w:rsid w:val="00F42346"/>
    <w:rsid w:val="00F4630A"/>
    <w:rsid w:val="00F46BFA"/>
    <w:rsid w:val="00F46F28"/>
    <w:rsid w:val="00F532A1"/>
    <w:rsid w:val="00F53511"/>
    <w:rsid w:val="00F54482"/>
    <w:rsid w:val="00F54EDD"/>
    <w:rsid w:val="00F62C17"/>
    <w:rsid w:val="00F63536"/>
    <w:rsid w:val="00F64DDD"/>
    <w:rsid w:val="00F664BC"/>
    <w:rsid w:val="00F71931"/>
    <w:rsid w:val="00F72265"/>
    <w:rsid w:val="00F73D25"/>
    <w:rsid w:val="00F74E83"/>
    <w:rsid w:val="00F83286"/>
    <w:rsid w:val="00F8355E"/>
    <w:rsid w:val="00F8575E"/>
    <w:rsid w:val="00F94377"/>
    <w:rsid w:val="00F9474C"/>
    <w:rsid w:val="00F9720E"/>
    <w:rsid w:val="00F97F29"/>
    <w:rsid w:val="00FA0BA7"/>
    <w:rsid w:val="00FA15B5"/>
    <w:rsid w:val="00FA24CB"/>
    <w:rsid w:val="00FA518A"/>
    <w:rsid w:val="00FB06EA"/>
    <w:rsid w:val="00FB1DB0"/>
    <w:rsid w:val="00FC032F"/>
    <w:rsid w:val="00FC0BCE"/>
    <w:rsid w:val="00FC2258"/>
    <w:rsid w:val="00FC31CB"/>
    <w:rsid w:val="00FC53AF"/>
    <w:rsid w:val="00FD0F4C"/>
    <w:rsid w:val="00FD2670"/>
    <w:rsid w:val="00FD5C59"/>
    <w:rsid w:val="00FD78AE"/>
    <w:rsid w:val="00FE2AF0"/>
    <w:rsid w:val="00FE6D26"/>
    <w:rsid w:val="00FE76D1"/>
    <w:rsid w:val="00FF0606"/>
    <w:rsid w:val="00FF3012"/>
    <w:rsid w:val="00FF714B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BF4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F5F8A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  <w:sz w:val="24"/>
      <w:szCs w:val="24"/>
    </w:rPr>
  </w:style>
  <w:style w:type="character" w:styleId="a5">
    <w:name w:val="Strong"/>
    <w:basedOn w:val="a0"/>
    <w:qFormat/>
    <w:rsid w:val="00EF5F8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1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1BF4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EF5F8A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  <w:sz w:val="24"/>
      <w:szCs w:val="24"/>
    </w:rPr>
  </w:style>
  <w:style w:type="character" w:styleId="a5">
    <w:name w:val="Strong"/>
    <w:basedOn w:val="a0"/>
    <w:qFormat/>
    <w:rsid w:val="00EF5F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DA8E46-4D8F-4E16-BF5C-4BD443DDF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1574</Words>
  <Characters>8974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cp:lastPrinted>2016-12-29T06:54:00Z</cp:lastPrinted>
  <dcterms:created xsi:type="dcterms:W3CDTF">2024-12-09T11:02:00Z</dcterms:created>
  <dcterms:modified xsi:type="dcterms:W3CDTF">2024-12-09T11:02:00Z</dcterms:modified>
</cp:coreProperties>
</file>